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Montserrat" w:cs="Montserrat" w:eastAsia="Montserrat" w:hAnsi="Montserrat"/>
          <w:i w:val="0"/>
          <w:smallCaps w:val="0"/>
          <w:color w:val="000000"/>
          <w:sz w:val="44"/>
          <w:szCs w:val="44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1"/>
          <w:smallCaps w:val="0"/>
          <w:color w:val="000000"/>
          <w:sz w:val="44"/>
          <w:szCs w:val="44"/>
          <w:rtl w:val="0"/>
        </w:rPr>
        <w:t xml:space="preserve">KARTA PRÓBY NA STOPIEŃ ‘MŁODZIK’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Imię i nazwisko:</w:t>
      </w:r>
    </w:p>
    <w:p w:rsidR="00000000" w:rsidDel="00000000" w:rsidP="00000000" w:rsidRDefault="00000000" w:rsidRPr="00000000" w14:paraId="00000003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Drużyna:</w:t>
      </w:r>
    </w:p>
    <w:p w:rsidR="00000000" w:rsidDel="00000000" w:rsidP="00000000" w:rsidRDefault="00000000" w:rsidRPr="00000000" w14:paraId="00000004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Zastęp:</w:t>
      </w:r>
    </w:p>
    <w:p w:rsidR="00000000" w:rsidDel="00000000" w:rsidP="00000000" w:rsidRDefault="00000000" w:rsidRPr="00000000" w14:paraId="00000005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Data otwarcia próby: </w:t>
      </w:r>
    </w:p>
    <w:tbl>
      <w:tblPr>
        <w:tblStyle w:val="Table1"/>
        <w:tblW w:w="901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15"/>
        <w:gridCol w:w="6285"/>
        <w:gridCol w:w="2115"/>
        <w:tblGridChange w:id="0">
          <w:tblGrid>
            <w:gridCol w:w="615"/>
            <w:gridCol w:w="6285"/>
            <w:gridCol w:w="211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line="259" w:lineRule="auto"/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l.p.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spacing w:line="259" w:lineRule="auto"/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Zadanie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spacing w:line="259" w:lineRule="auto"/>
              <w:jc w:val="center"/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Data i podpis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9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na pamięć Prawo i Przyrzeczenie Harcerskie, potrafi je zinterpretować. Stosuje w swoim życiu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postacie Roberta Baden-Powella, Andrzeja Małkowskiego i bł. Ks. Phm. Stanisława Frelichowskiego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F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Wie kto jest patronem drużyny i wie dlaczego, przedstawi jego postać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Umie zaśpiewać: modlitwę harcerską, Hymn Harcerski i trzy inne piosenki harcerskie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Wyjaśnij</w:t>
            </w: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 symbolikę i historię Krzyża Harcerskiego, Lilijki oraz słowa ‘Czuwaj!’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i przedstawi podstawowe fakty z historii harcerstwa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B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i przedstawi podstawowe fakty z historii drużyny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Potrafi ułożyć ognisko obrzędowe i gospodarcze tak aby rozpaliło się od jednej zapałki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Potrafi spakować się na biwak, obóz bądź zimowisko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Wraz z zastępem skompletował apteczkę, potrafi się nią posługiwać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Zrobił 3 jednogwiazdkowe sprawności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A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Potrafi wyznaczyć kierunki świata na 3 różne sposoby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kilka szyfrów, zaszyfruje na wskazany przez opiekuna próby sposób krótkie hasło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Potrafi nadawać i odbierać sygnał alfabetem morse’a (np. Za pomocą chorągiewek)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mallCap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mallCaps w:val="0"/>
                <w:color w:val="000000"/>
                <w:sz w:val="24"/>
                <w:szCs w:val="24"/>
                <w:rtl w:val="0"/>
              </w:rPr>
              <w:t xml:space="preserve">Wykonał próbę dzielności (harc) wyznaczoną przez drużynowego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after="160" w:line="259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Data zamknięcia próby:</w:t>
      </w:r>
    </w:p>
    <w:p w:rsidR="00000000" w:rsidDel="00000000" w:rsidP="00000000" w:rsidRDefault="00000000" w:rsidRPr="00000000" w14:paraId="00000037">
      <w:pPr>
        <w:spacing w:after="160" w:line="259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Podpis drużynowego:</w:t>
      </w:r>
    </w:p>
    <w:p w:rsidR="00000000" w:rsidDel="00000000" w:rsidP="00000000" w:rsidRDefault="00000000" w:rsidRPr="00000000" w14:paraId="00000038">
      <w:pPr>
        <w:spacing w:after="160" w:line="259" w:lineRule="auto"/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sz w:val="24"/>
          <w:szCs w:val="24"/>
          <w:rtl w:val="0"/>
        </w:rPr>
        <w:t xml:space="preserve">Nr. Rozkazu przyznającego stopień:</w:t>
      </w:r>
    </w:p>
    <w:p w:rsidR="00000000" w:rsidDel="00000000" w:rsidP="00000000" w:rsidRDefault="00000000" w:rsidRPr="00000000" w14:paraId="00000039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iSovodLYQ84FUpBxpEFE8p/ucQ==">CgMxLjA4AHIhMU9fUTFFa2lkT3RzdlE4Yl9tbi1BOVM5RmNMeFNWZk9r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2021-10-07T20:27:58.9442657Z</dcterms:created>
  <dc:creator>Antoni Soska</dc:creator>
</cp:coreProperties>
</file>